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Спрашивали? Отвечаем!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left"/>
        <w:rPr>
          <w:rFonts w:ascii="Times New Roman" w:hAnsi="Times New Roman" w:eastAsia="Times New Roman" w:cs="Times New Roman"/>
          <w:color w:val="333333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87"/>
        <w:jc w:val="center"/>
        <w:outlineLvl w:val="0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6"/>
          <w:szCs w:val="26"/>
          <w:lang w:eastAsia="ru-RU"/>
        </w:rPr>
        <w:t>После обильных снегопадов крыши зданий нашей организации необходимо очистить от снега. Поясните на что обратить внимание при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6"/>
          <w:szCs w:val="26"/>
          <w:lang w:eastAsia="ru-RU"/>
        </w:rPr>
        <w:t xml:space="preserve"> работе по очистке улиц и крыш.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Государственная инспекция труда в Республике Коми напоминает работодателям о необходимости принять соответствующие меры, связанные с организацией труда при работе по очистке улиц и крыш зданий от снега и наледи.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 xml:space="preserve">Работодатель обязан обеспечивать безопасность и условия труда, соответствующие государственным нормативным требованиям охраны труда, 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а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 xml:space="preserve"> работник обязан соблюдать требования по охране труда и обеспечению безопасности труда.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 xml:space="preserve">Организатор работы по очистке кровли от снега должен провести целевой инструктаж по охране труда при работе по очистке снега и наледи на кровлях (при проведении верхолазных работ) во избежание нарушений 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трудового законодательства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 xml:space="preserve">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6"/>
          <w:szCs w:val="26"/>
          <w:lang w:eastAsia="ru-RU"/>
        </w:rPr>
        <w:t>Кто должен разрабатывать инструкции?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 xml:space="preserve">Инструкцию по охране труда разрабатывает непосредственный руководитель работ.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6"/>
          <w:szCs w:val="26"/>
          <w:lang w:eastAsia="ru-RU"/>
        </w:rPr>
        <w:t>Как узнать нет ли ограничений у работника для данного вида работ?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С этой целью р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аботодатель должен организовать проведение медосмотра работников, выполняющих работу на высоте (чистку снега с кровли).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6"/>
          <w:szCs w:val="26"/>
          <w:lang w:eastAsia="ru-RU"/>
        </w:rPr>
        <w:t>С учетом надзора в данной области, на что рекомендуете обратить внимание еще?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Обратите внимание, что в</w:t>
      </w: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>о время гололедицы, тумана, ветра силой более 10 м/сек, проливного дождя и снегопада, а также при наступлении темноты, если нет достаточного искусственного освещения, проведение любых работ по очистке кровли от снега запрещается.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>При выполнении работ на крыше и при переходах по кровле работникам необходимо быть осторожным, так как на ней могут быть торчащие гвозди и элементы воздушной электропроводки, которые являются причинами травм.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>При выполнении работ на кровле с уклоном более 25 градусов, а также на мокрой или покрытой инеем или снегом крыше (независимо от уклона), должны использоваться ходовые мостики или настилы шириной 30 см. с нашитыми планками. Конец ходового мостика должен быть закреплен крюком к коньку крыши. Причинами падения с высоты могут быть такие опасные факторы, как: ненадежность снаряжения; хрупкость (разрушаемость) кровли; неогражденные перепады высоты; возможная потеря работником равновесия; неблагоприятные погодные условия и другие факторы.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>Запрещается сбрасывать с кровли на землю неиспользованные материалы, инструменты, приспособления и строительный мусор. Все это необходимо убрать на перекрытие или при помощи веревки или наклонной плоскости спустить на землю.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>В районах с интенсивным движением машин и людей принимаются меры по расчистке опасной зоны от стоящих автомобилей; выставляется дежурный в сигнальном (оранжевом) жилете со свистком возле ограждения для предупреждения пешеходов и водителей об опасности, с рацией или мобильным телефоном – для связи с работниками на кровле; двери подъездов, выходящих на сторону сброса, закрываются. Если этого сделать нельзя – то устанавливается временный навес, а внутри подъезда также располагается дежурный. Любые препятствия, которые преграждают вертикальное направление падения снега, могут быть повреждены. Кроме того, препятствия могут непредсказуемо изменить траекторию полета крупных кусков.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333333"/>
          <w:sz w:val="26"/>
          <w:szCs w:val="26"/>
          <w:lang w:eastAsia="ru-RU"/>
        </w:rPr>
        <w:tab/>
        <w:t>Сброс снега запрещен: на провода любого назначения; на нижерасположенные строения; на деревья и кустарники; на навесное оборудование (например, наружные блоки кондиционеров или иные выступы). Для сброса снега нельзя применять металлический инструмент. Все лопаты должны иметь рукоять. Кроме того, лопату желательно привязывать к поясу коротким куском веревки, что позволит при необходимости свободно использовать обе руки.</w:t>
      </w:r>
    </w:p>
    <w:p>
      <w:pPr>
        <w:pStyle w:val="Normal"/>
        <w:spacing w:before="0" w:after="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290" w:right="850" w:gutter="0" w:header="0" w:top="58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066e7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066e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LibreOffice/7.4.2.3$Linux_X86_64 LibreOffice_project/40$Build-3</Application>
  <AppVersion>15.0000</AppVersion>
  <Pages>2</Pages>
  <Words>471</Words>
  <Characters>3097</Characters>
  <CharactersWithSpaces>3571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2021-12-14T06:07:00Z</dcterms:created>
  <dc:creator>Светлана Андреева</dc:creator>
  <dc:description/>
  <dc:language>ru-RU</dc:language>
  <cp:lastModifiedBy/>
  <dcterms:modified xsi:type="dcterms:W3CDTF">2026-02-05T15:01:24Z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